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01FAD" w:rsidRPr="00F01FAD" w:rsidRDefault="00F01FAD" w:rsidP="00F01FAD">
      <w:pPr>
        <w:jc w:val="center"/>
        <w:rPr>
          <w:sz w:val="32"/>
        </w:rPr>
      </w:pPr>
      <w:r w:rsidRPr="00F01FAD">
        <w:rPr>
          <w:sz w:val="32"/>
        </w:rPr>
        <w:t>Mousetrap Car Data Analysis</w:t>
      </w:r>
    </w:p>
    <w:p w:rsidR="00F01FAD" w:rsidRPr="00F01FAD" w:rsidRDefault="00F01FAD">
      <w:pPr>
        <w:rPr>
          <w:b/>
        </w:rPr>
      </w:pPr>
      <w:r w:rsidRPr="00F01FAD">
        <w:rPr>
          <w:b/>
        </w:rPr>
        <w:t>Graph Interpretation</w:t>
      </w:r>
    </w:p>
    <w:p w:rsidR="00F01FAD" w:rsidRDefault="00F01FAD">
      <w:r>
        <w:t xml:space="preserve">Redraw the Velocity Graph generated by </w:t>
      </w:r>
      <w:proofErr w:type="spellStart"/>
      <w:r>
        <w:t>Vernier</w:t>
      </w:r>
      <w:proofErr w:type="spellEnd"/>
      <w:r>
        <w:t xml:space="preserve"> Logger Pro:</w:t>
      </w:r>
    </w:p>
    <w:tbl>
      <w:tblPr>
        <w:tblStyle w:val="TableGrid"/>
        <w:tblW w:w="0" w:type="auto"/>
        <w:tblLook w:val="00BF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  <w:tr w:rsidR="00F01FAD"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  <w:tc>
          <w:tcPr>
            <w:tcW w:w="360" w:type="dxa"/>
          </w:tcPr>
          <w:p w:rsidR="00F01FAD" w:rsidRDefault="00F01FAD"/>
        </w:tc>
      </w:tr>
    </w:tbl>
    <w:p w:rsidR="00F01FAD" w:rsidRDefault="00F01FAD"/>
    <w:p w:rsidR="00F01FAD" w:rsidRDefault="00F01FAD">
      <w:r>
        <w:t>Compare the graph to the video and identify anomalies in the graph and what occurred in the video:</w:t>
      </w:r>
    </w:p>
    <w:p w:rsidR="00F01FAD" w:rsidRDefault="00F01FAD"/>
    <w:p w:rsidR="00F01FAD" w:rsidRDefault="00F01FAD"/>
    <w:p w:rsidR="00F01FAD" w:rsidRDefault="00F01FAD"/>
    <w:p w:rsidR="006D25C7" w:rsidRDefault="006D25C7"/>
    <w:p w:rsidR="006D25C7" w:rsidRDefault="006D25C7"/>
    <w:p w:rsidR="006D25C7" w:rsidRDefault="006D25C7"/>
    <w:p w:rsidR="006D25C7" w:rsidRPr="006D25C7" w:rsidRDefault="006D25C7">
      <w:pPr>
        <w:rPr>
          <w:b/>
        </w:rPr>
      </w:pPr>
      <w:r w:rsidRPr="006D25C7">
        <w:rPr>
          <w:b/>
        </w:rPr>
        <w:t>Car Redesign</w:t>
      </w:r>
    </w:p>
    <w:p w:rsidR="006D25C7" w:rsidRDefault="006D25C7">
      <w:r>
        <w:t xml:space="preserve">Based on the data analysis, identify what aspects of the car needed to be redesigned.  </w:t>
      </w:r>
    </w:p>
    <w:p w:rsidR="006D25C7" w:rsidRDefault="006D25C7">
      <w:r>
        <w:t>List them here:</w:t>
      </w:r>
    </w:p>
    <w:p w:rsidR="006D25C7" w:rsidRDefault="006D25C7"/>
    <w:p w:rsidR="006D25C7" w:rsidRDefault="006D25C7"/>
    <w:p w:rsidR="006D25C7" w:rsidRDefault="006D25C7"/>
    <w:p w:rsidR="006D25C7" w:rsidRDefault="006D25C7"/>
    <w:p w:rsidR="006D25C7" w:rsidRDefault="006D25C7" w:rsidP="006D25C7">
      <w:r>
        <w:t>Using the Scientific Method conduct experiments to improve the distance your mousetrap car travels:</w:t>
      </w:r>
    </w:p>
    <w:tbl>
      <w:tblPr>
        <w:tblStyle w:val="TableGrid"/>
        <w:tblW w:w="0" w:type="auto"/>
        <w:tblLook w:val="00BF"/>
      </w:tblPr>
      <w:tblGrid>
        <w:gridCol w:w="2898"/>
        <w:gridCol w:w="5932"/>
      </w:tblGrid>
      <w:tr w:rsidR="006D25C7">
        <w:trPr>
          <w:trHeight w:val="323"/>
        </w:trPr>
        <w:tc>
          <w:tcPr>
            <w:tcW w:w="8830" w:type="dxa"/>
            <w:gridSpan w:val="2"/>
          </w:tcPr>
          <w:p w:rsidR="006D25C7" w:rsidRDefault="006D25C7" w:rsidP="006D25C7">
            <w:r>
              <w:t>Recognize a problem</w:t>
            </w:r>
          </w:p>
        </w:tc>
      </w:tr>
      <w:tr w:rsidR="006D25C7">
        <w:trPr>
          <w:trHeight w:val="892"/>
        </w:trPr>
        <w:tc>
          <w:tcPr>
            <w:tcW w:w="8830" w:type="dxa"/>
            <w:gridSpan w:val="2"/>
          </w:tcPr>
          <w:p w:rsidR="006D25C7" w:rsidRDefault="006D25C7"/>
        </w:tc>
      </w:tr>
      <w:tr w:rsidR="006D25C7">
        <w:trPr>
          <w:trHeight w:val="350"/>
        </w:trPr>
        <w:tc>
          <w:tcPr>
            <w:tcW w:w="8830" w:type="dxa"/>
            <w:gridSpan w:val="2"/>
          </w:tcPr>
          <w:p w:rsidR="006D25C7" w:rsidRDefault="006D25C7">
            <w:r>
              <w:t>Hypothesis</w:t>
            </w:r>
          </w:p>
        </w:tc>
      </w:tr>
      <w:tr w:rsidR="006D25C7">
        <w:trPr>
          <w:trHeight w:val="892"/>
        </w:trPr>
        <w:tc>
          <w:tcPr>
            <w:tcW w:w="8830" w:type="dxa"/>
            <w:gridSpan w:val="2"/>
          </w:tcPr>
          <w:p w:rsidR="006D25C7" w:rsidRDefault="006D25C7"/>
        </w:tc>
      </w:tr>
      <w:tr w:rsidR="006D25C7">
        <w:trPr>
          <w:trHeight w:val="350"/>
        </w:trPr>
        <w:tc>
          <w:tcPr>
            <w:tcW w:w="8830" w:type="dxa"/>
            <w:gridSpan w:val="2"/>
          </w:tcPr>
          <w:p w:rsidR="006D25C7" w:rsidRDefault="006D25C7">
            <w:r>
              <w:t>Predict the consequences of the hypothesis</w:t>
            </w:r>
          </w:p>
        </w:tc>
      </w:tr>
      <w:tr w:rsidR="006D25C7">
        <w:trPr>
          <w:trHeight w:val="892"/>
        </w:trPr>
        <w:tc>
          <w:tcPr>
            <w:tcW w:w="8830" w:type="dxa"/>
            <w:gridSpan w:val="2"/>
          </w:tcPr>
          <w:p w:rsidR="006D25C7" w:rsidRDefault="006D25C7"/>
        </w:tc>
      </w:tr>
      <w:tr w:rsidR="006D25C7">
        <w:trPr>
          <w:trHeight w:val="350"/>
        </w:trPr>
        <w:tc>
          <w:tcPr>
            <w:tcW w:w="8830" w:type="dxa"/>
            <w:gridSpan w:val="2"/>
          </w:tcPr>
          <w:p w:rsidR="006D25C7" w:rsidRDefault="006D25C7">
            <w:r>
              <w:t>Perform experiments to test predictions</w:t>
            </w:r>
          </w:p>
        </w:tc>
      </w:tr>
      <w:tr w:rsidR="006D25C7" w:rsidTr="00D47484">
        <w:trPr>
          <w:trHeight w:val="260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 w:rsidP="006D25C7">
            <w:pPr>
              <w:jc w:val="center"/>
            </w:pPr>
            <w:r>
              <w:t>Trial</w:t>
            </w:r>
          </w:p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 w:rsidP="006D25C7">
            <w:pPr>
              <w:jc w:val="center"/>
            </w:pPr>
            <w:r>
              <w:t>Observation</w:t>
            </w:r>
          </w:p>
        </w:tc>
      </w:tr>
      <w:tr w:rsidR="006D25C7" w:rsidTr="00D47484">
        <w:trPr>
          <w:trHeight w:val="524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 w:rsidTr="00D47484">
        <w:trPr>
          <w:trHeight w:val="524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 w:rsidTr="00D47484">
        <w:trPr>
          <w:trHeight w:val="524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 w:rsidTr="00D47484">
        <w:trPr>
          <w:trHeight w:val="524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 w:rsidTr="00D47484">
        <w:trPr>
          <w:trHeight w:val="524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>
        <w:trPr>
          <w:trHeight w:val="296"/>
        </w:trPr>
        <w:tc>
          <w:tcPr>
            <w:tcW w:w="8830" w:type="dxa"/>
            <w:gridSpan w:val="2"/>
          </w:tcPr>
          <w:p w:rsidR="006D25C7" w:rsidRDefault="006D25C7">
            <w:r>
              <w:t>Conclusion</w:t>
            </w:r>
          </w:p>
        </w:tc>
      </w:tr>
      <w:tr w:rsidR="006D25C7">
        <w:trPr>
          <w:trHeight w:val="1160"/>
        </w:trPr>
        <w:tc>
          <w:tcPr>
            <w:tcW w:w="8830" w:type="dxa"/>
            <w:gridSpan w:val="2"/>
          </w:tcPr>
          <w:p w:rsidR="006D25C7" w:rsidRDefault="006D25C7"/>
        </w:tc>
      </w:tr>
    </w:tbl>
    <w:p w:rsidR="006D25C7" w:rsidRDefault="006D25C7" w:rsidP="006D25C7"/>
    <w:tbl>
      <w:tblPr>
        <w:tblStyle w:val="TableGrid"/>
        <w:tblW w:w="0" w:type="auto"/>
        <w:tblLook w:val="00BF"/>
      </w:tblPr>
      <w:tblGrid>
        <w:gridCol w:w="2898"/>
        <w:gridCol w:w="5932"/>
      </w:tblGrid>
      <w:tr w:rsidR="006D25C7">
        <w:trPr>
          <w:trHeight w:val="323"/>
        </w:trPr>
        <w:tc>
          <w:tcPr>
            <w:tcW w:w="8830" w:type="dxa"/>
            <w:gridSpan w:val="2"/>
          </w:tcPr>
          <w:p w:rsidR="006D25C7" w:rsidRDefault="006D25C7" w:rsidP="006D25C7">
            <w:r>
              <w:t>Recognize a problem</w:t>
            </w:r>
          </w:p>
        </w:tc>
      </w:tr>
      <w:tr w:rsidR="006D25C7">
        <w:trPr>
          <w:trHeight w:val="892"/>
        </w:trPr>
        <w:tc>
          <w:tcPr>
            <w:tcW w:w="8830" w:type="dxa"/>
            <w:gridSpan w:val="2"/>
          </w:tcPr>
          <w:p w:rsidR="006D25C7" w:rsidRDefault="006D25C7"/>
        </w:tc>
      </w:tr>
      <w:tr w:rsidR="006D25C7">
        <w:trPr>
          <w:trHeight w:val="350"/>
        </w:trPr>
        <w:tc>
          <w:tcPr>
            <w:tcW w:w="8830" w:type="dxa"/>
            <w:gridSpan w:val="2"/>
          </w:tcPr>
          <w:p w:rsidR="006D25C7" w:rsidRDefault="006D25C7">
            <w:r>
              <w:t>Hypothesis</w:t>
            </w:r>
          </w:p>
        </w:tc>
      </w:tr>
      <w:tr w:rsidR="006D25C7">
        <w:trPr>
          <w:trHeight w:val="1151"/>
        </w:trPr>
        <w:tc>
          <w:tcPr>
            <w:tcW w:w="8830" w:type="dxa"/>
            <w:gridSpan w:val="2"/>
          </w:tcPr>
          <w:p w:rsidR="006D25C7" w:rsidRDefault="006D25C7"/>
        </w:tc>
      </w:tr>
      <w:tr w:rsidR="006D25C7">
        <w:trPr>
          <w:trHeight w:val="350"/>
        </w:trPr>
        <w:tc>
          <w:tcPr>
            <w:tcW w:w="8830" w:type="dxa"/>
            <w:gridSpan w:val="2"/>
          </w:tcPr>
          <w:p w:rsidR="006D25C7" w:rsidRDefault="006D25C7">
            <w:r>
              <w:t>Predict the consequences of the hypothesis</w:t>
            </w:r>
          </w:p>
        </w:tc>
      </w:tr>
      <w:tr w:rsidR="006D25C7">
        <w:trPr>
          <w:trHeight w:val="1340"/>
        </w:trPr>
        <w:tc>
          <w:tcPr>
            <w:tcW w:w="8830" w:type="dxa"/>
            <w:gridSpan w:val="2"/>
          </w:tcPr>
          <w:p w:rsidR="006D25C7" w:rsidRDefault="006D25C7"/>
        </w:tc>
      </w:tr>
      <w:tr w:rsidR="006D25C7">
        <w:trPr>
          <w:trHeight w:val="350"/>
        </w:trPr>
        <w:tc>
          <w:tcPr>
            <w:tcW w:w="8830" w:type="dxa"/>
            <w:gridSpan w:val="2"/>
          </w:tcPr>
          <w:p w:rsidR="006D25C7" w:rsidRDefault="006D25C7">
            <w:r>
              <w:t>Perform experiments to test predictions</w:t>
            </w:r>
          </w:p>
        </w:tc>
      </w:tr>
      <w:tr w:rsidR="006D25C7">
        <w:trPr>
          <w:trHeight w:val="260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 w:rsidP="006D25C7">
            <w:pPr>
              <w:jc w:val="center"/>
            </w:pPr>
            <w:r>
              <w:t>Trial</w:t>
            </w:r>
          </w:p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 w:rsidP="006D25C7">
            <w:pPr>
              <w:jc w:val="center"/>
            </w:pPr>
            <w:r>
              <w:t>Observation</w:t>
            </w:r>
          </w:p>
        </w:tc>
      </w:tr>
      <w:tr w:rsidR="006D25C7">
        <w:trPr>
          <w:trHeight w:val="872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>
        <w:trPr>
          <w:trHeight w:val="881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>
        <w:trPr>
          <w:trHeight w:val="800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>
        <w:trPr>
          <w:trHeight w:val="800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>
        <w:trPr>
          <w:trHeight w:val="989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6D25C7" w:rsidRDefault="006D25C7"/>
        </w:tc>
        <w:tc>
          <w:tcPr>
            <w:tcW w:w="5932" w:type="dxa"/>
            <w:tcBorders>
              <w:bottom w:val="single" w:sz="4" w:space="0" w:color="000000" w:themeColor="text1"/>
            </w:tcBorders>
          </w:tcPr>
          <w:p w:rsidR="006D25C7" w:rsidRDefault="006D25C7"/>
        </w:tc>
      </w:tr>
      <w:tr w:rsidR="006D25C7">
        <w:trPr>
          <w:trHeight w:val="296"/>
        </w:trPr>
        <w:tc>
          <w:tcPr>
            <w:tcW w:w="8830" w:type="dxa"/>
            <w:gridSpan w:val="2"/>
          </w:tcPr>
          <w:p w:rsidR="006D25C7" w:rsidRDefault="006D25C7">
            <w:r>
              <w:t>Conclusion</w:t>
            </w:r>
          </w:p>
        </w:tc>
      </w:tr>
      <w:tr w:rsidR="006D25C7">
        <w:trPr>
          <w:trHeight w:val="2510"/>
        </w:trPr>
        <w:tc>
          <w:tcPr>
            <w:tcW w:w="8830" w:type="dxa"/>
            <w:gridSpan w:val="2"/>
          </w:tcPr>
          <w:p w:rsidR="006D25C7" w:rsidRDefault="006D25C7"/>
        </w:tc>
      </w:tr>
    </w:tbl>
    <w:p w:rsidR="00A4367F" w:rsidRDefault="00A4367F" w:rsidP="006D25C7"/>
    <w:sectPr w:rsidR="00A4367F" w:rsidSect="00A436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506D71"/>
    <w:multiLevelType w:val="hybridMultilevel"/>
    <w:tmpl w:val="A55A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01FAD"/>
    <w:rsid w:val="006D25C7"/>
    <w:rsid w:val="00A4367F"/>
    <w:rsid w:val="00D47484"/>
    <w:rsid w:val="00F01FA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1F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207</Words>
  <Characters>1180</Characters>
  <Application>Microsoft Macintosh Word</Application>
  <DocSecurity>0</DocSecurity>
  <Lines>9</Lines>
  <Paragraphs>2</Paragraphs>
  <ScaleCrop>false</ScaleCrop>
  <Company>CED NCSU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Smith</dc:creator>
  <cp:keywords/>
  <cp:lastModifiedBy>Bethany Smith</cp:lastModifiedBy>
  <cp:revision>3</cp:revision>
  <dcterms:created xsi:type="dcterms:W3CDTF">2009-06-19T18:06:00Z</dcterms:created>
  <dcterms:modified xsi:type="dcterms:W3CDTF">2009-06-19T18:22:00Z</dcterms:modified>
</cp:coreProperties>
</file>